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14B8" w14:textId="513FA12A" w:rsidR="000217DB" w:rsidRPr="00D6161E" w:rsidRDefault="000217DB" w:rsidP="00C37A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6161E">
        <w:rPr>
          <w:rFonts w:ascii="Arial" w:hAnsi="Arial" w:cs="Arial"/>
          <w:b/>
          <w:sz w:val="24"/>
          <w:szCs w:val="24"/>
        </w:rPr>
        <w:t xml:space="preserve">News Release – </w:t>
      </w:r>
      <w:r w:rsidR="001F6F7A" w:rsidRPr="00D6161E">
        <w:rPr>
          <w:rFonts w:ascii="Arial" w:hAnsi="Arial" w:cs="Arial"/>
          <w:b/>
          <w:sz w:val="24"/>
          <w:szCs w:val="24"/>
        </w:rPr>
        <w:t>Coronavirus Preparation</w:t>
      </w:r>
      <w:r w:rsidR="006D3497" w:rsidRPr="00D6161E">
        <w:rPr>
          <w:rFonts w:ascii="Arial" w:hAnsi="Arial" w:cs="Arial"/>
          <w:b/>
          <w:sz w:val="24"/>
          <w:szCs w:val="24"/>
        </w:rPr>
        <w:t xml:space="preserve"> </w:t>
      </w:r>
    </w:p>
    <w:p w14:paraId="16CAA9DE" w14:textId="77777777" w:rsidR="00C37A0B" w:rsidRPr="00D6161E" w:rsidRDefault="00C37A0B" w:rsidP="00C37A0B">
      <w:pPr>
        <w:pStyle w:val="NoSpacing"/>
        <w:jc w:val="center"/>
        <w:rPr>
          <w:rFonts w:ascii="Arial" w:hAnsi="Arial" w:cs="Arial"/>
          <w:b/>
        </w:rPr>
      </w:pPr>
    </w:p>
    <w:p w14:paraId="77E36703" w14:textId="77777777" w:rsidR="00C37A0B" w:rsidRPr="00D6161E" w:rsidRDefault="00C37A0B" w:rsidP="00C37A0B">
      <w:pPr>
        <w:pStyle w:val="NoSpacing"/>
        <w:rPr>
          <w:rFonts w:ascii="Arial" w:hAnsi="Arial" w:cs="Arial"/>
        </w:rPr>
      </w:pPr>
    </w:p>
    <w:p w14:paraId="69F3D539" w14:textId="77777777" w:rsidR="00C37A0B" w:rsidRPr="00D6161E" w:rsidRDefault="00C37A0B" w:rsidP="00C37A0B">
      <w:pPr>
        <w:pStyle w:val="NoSpacing"/>
        <w:rPr>
          <w:rFonts w:ascii="Arial" w:hAnsi="Arial" w:cs="Arial"/>
        </w:rPr>
      </w:pPr>
    </w:p>
    <w:p w14:paraId="717F89D7" w14:textId="77777777" w:rsidR="00C37A0B" w:rsidRPr="00D6161E" w:rsidRDefault="00C37A0B" w:rsidP="66A057DA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66A057DA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4A47E4B7" w14:textId="77777777" w:rsidR="00C37A0B" w:rsidRPr="00A42321" w:rsidRDefault="00C37A0B" w:rsidP="66A057DA">
      <w:pPr>
        <w:pStyle w:val="NoSpacing"/>
        <w:rPr>
          <w:rFonts w:ascii="Arial" w:hAnsi="Arial" w:cs="Arial"/>
          <w:b/>
          <w:bCs/>
          <w:i/>
          <w:iCs/>
          <w:color w:val="70AD47" w:themeColor="accent6"/>
          <w:sz w:val="20"/>
          <w:szCs w:val="20"/>
        </w:rPr>
      </w:pPr>
      <w:r w:rsidRPr="66A057DA">
        <w:rPr>
          <w:rFonts w:ascii="Arial" w:hAnsi="Arial" w:cs="Arial"/>
          <w:b/>
          <w:bCs/>
          <w:sz w:val="20"/>
          <w:szCs w:val="20"/>
        </w:rPr>
        <w:t>Contact:</w:t>
      </w:r>
      <w:r w:rsidRPr="66A057D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6161E">
        <w:rPr>
          <w:rFonts w:ascii="Arial" w:hAnsi="Arial" w:cs="Arial"/>
          <w:b/>
          <w:i/>
          <w:sz w:val="20"/>
          <w:szCs w:val="20"/>
        </w:rPr>
        <w:tab/>
      </w:r>
      <w:r w:rsidR="00DC6ACE" w:rsidRPr="00A42321">
        <w:rPr>
          <w:rFonts w:ascii="Arial" w:hAnsi="Arial" w:cs="Arial"/>
          <w:b/>
          <w:bCs/>
          <w:color w:val="70AD47" w:themeColor="accent6"/>
          <w:sz w:val="20"/>
          <w:szCs w:val="20"/>
        </w:rPr>
        <w:t>Insert Name</w:t>
      </w:r>
    </w:p>
    <w:p w14:paraId="431E27BB" w14:textId="538219D9" w:rsidR="00C37A0B" w:rsidRPr="00A42321" w:rsidRDefault="00DC6ACE" w:rsidP="66A057DA">
      <w:pPr>
        <w:pStyle w:val="NoSpacing"/>
        <w:rPr>
          <w:rFonts w:ascii="Arial" w:hAnsi="Arial" w:cs="Arial"/>
          <w:b/>
          <w:bCs/>
          <w:i/>
          <w:iCs/>
          <w:color w:val="70AD47" w:themeColor="accent6"/>
          <w:sz w:val="20"/>
          <w:szCs w:val="20"/>
        </w:rPr>
      </w:pPr>
      <w:r w:rsidRPr="00A42321">
        <w:rPr>
          <w:rFonts w:ascii="Arial" w:hAnsi="Arial" w:cs="Arial"/>
          <w:b/>
          <w:bCs/>
          <w:color w:val="70AD47" w:themeColor="accent6"/>
          <w:sz w:val="20"/>
          <w:szCs w:val="20"/>
        </w:rPr>
        <w:t>Insert Date</w:t>
      </w:r>
      <w:r w:rsidR="7565BFA5" w:rsidRPr="00A42321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 </w:t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="00C37A0B"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Pr="00A42321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ab/>
      </w:r>
      <w:r w:rsidRPr="00A42321">
        <w:rPr>
          <w:rFonts w:ascii="Arial" w:hAnsi="Arial" w:cs="Arial"/>
          <w:b/>
          <w:bCs/>
          <w:color w:val="70AD47" w:themeColor="accent6"/>
          <w:sz w:val="20"/>
          <w:szCs w:val="20"/>
        </w:rPr>
        <w:t>Insert Phone/Email</w:t>
      </w:r>
    </w:p>
    <w:p w14:paraId="76E7164F" w14:textId="77777777" w:rsidR="000217DB" w:rsidRPr="00D6161E" w:rsidRDefault="000217DB" w:rsidP="000217DB">
      <w:pPr>
        <w:rPr>
          <w:rFonts w:ascii="Arial" w:hAnsi="Arial" w:cs="Arial"/>
          <w:sz w:val="20"/>
          <w:szCs w:val="20"/>
        </w:rPr>
      </w:pPr>
    </w:p>
    <w:p w14:paraId="1A4FCBB0" w14:textId="0AB0704D" w:rsidR="000217DB" w:rsidRPr="00D6161E" w:rsidRDefault="00DC6ACE" w:rsidP="66A057DA">
      <w:pPr>
        <w:pStyle w:val="NoSpacing"/>
        <w:rPr>
          <w:rFonts w:ascii="Arial" w:hAnsi="Arial" w:cs="Arial"/>
          <w:b/>
          <w:bCs/>
          <w:caps/>
          <w:sz w:val="20"/>
          <w:szCs w:val="20"/>
        </w:rPr>
      </w:pPr>
      <w:r w:rsidRPr="66A057DA">
        <w:rPr>
          <w:rFonts w:ascii="Arial" w:hAnsi="Arial" w:cs="Arial"/>
          <w:b/>
          <w:bCs/>
          <w:caps/>
          <w:sz w:val="20"/>
          <w:szCs w:val="20"/>
        </w:rPr>
        <w:t>[</w:t>
      </w:r>
      <w:r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I</w:t>
      </w:r>
      <w:r w:rsidR="0E569DE7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NSERT </w:t>
      </w:r>
      <w:r w:rsidR="001F6F7A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ORGANIZATION</w:t>
      </w:r>
      <w:r w:rsidR="00C75E0D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75E0D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NAME</w:t>
      </w:r>
      <w:r w:rsidRPr="66A057DA">
        <w:rPr>
          <w:rFonts w:ascii="Arial" w:hAnsi="Arial" w:cs="Arial"/>
          <w:b/>
          <w:bCs/>
          <w:caps/>
          <w:sz w:val="20"/>
          <w:szCs w:val="20"/>
        </w:rPr>
        <w:t>]</w:t>
      </w:r>
      <w:r w:rsidR="000217DB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F6F7A" w:rsidRPr="66A057DA">
        <w:rPr>
          <w:rFonts w:ascii="Arial" w:hAnsi="Arial" w:cs="Arial"/>
          <w:b/>
          <w:bCs/>
          <w:caps/>
          <w:sz w:val="20"/>
          <w:szCs w:val="20"/>
        </w:rPr>
        <w:t>PREPARES FOR POSSIBLE CASES OF CORONAVIRUS</w:t>
      </w:r>
      <w:r w:rsidR="00C75E0D" w:rsidRPr="66A057DA">
        <w:rPr>
          <w:rFonts w:ascii="Arial" w:hAnsi="Arial" w:cs="Arial"/>
          <w:b/>
          <w:bCs/>
          <w:caps/>
          <w:sz w:val="20"/>
          <w:szCs w:val="20"/>
        </w:rPr>
        <w:t xml:space="preserve"> (COVID-19)</w:t>
      </w:r>
      <w:r w:rsidR="001F6F7A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6D3497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0245E380" w14:textId="77777777" w:rsidR="000217DB" w:rsidRPr="00D6161E" w:rsidRDefault="000217DB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3878BE4" w14:textId="1F3432D8" w:rsidR="001F6F7A" w:rsidRPr="00D6161E" w:rsidRDefault="000217DB" w:rsidP="001F6F7A">
      <w:pPr>
        <w:pStyle w:val="NoSpacing"/>
        <w:rPr>
          <w:rFonts w:ascii="Arial" w:hAnsi="Arial" w:cs="Arial"/>
          <w:sz w:val="20"/>
          <w:szCs w:val="20"/>
        </w:rPr>
      </w:pPr>
      <w:r w:rsidRPr="66A057DA">
        <w:rPr>
          <w:rFonts w:ascii="Arial" w:hAnsi="Arial" w:cs="Arial"/>
          <w:sz w:val="20"/>
          <w:szCs w:val="20"/>
        </w:rPr>
        <w:t>[</w:t>
      </w:r>
      <w:r w:rsidR="0056416A" w:rsidRPr="66A057DA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66A057DA">
        <w:rPr>
          <w:rFonts w:ascii="Arial" w:hAnsi="Arial" w:cs="Arial"/>
          <w:sz w:val="20"/>
          <w:szCs w:val="20"/>
        </w:rPr>
        <w:t>]</w:t>
      </w:r>
      <w:r w:rsidR="004F094D" w:rsidRPr="66A057DA">
        <w:rPr>
          <w:rFonts w:ascii="Arial" w:hAnsi="Arial" w:cs="Arial"/>
          <w:sz w:val="20"/>
          <w:szCs w:val="20"/>
        </w:rPr>
        <w:t xml:space="preserve"> </w:t>
      </w:r>
      <w:r w:rsidR="001F6F7A" w:rsidRPr="66A057DA">
        <w:rPr>
          <w:rFonts w:ascii="Arial" w:hAnsi="Arial" w:cs="Arial"/>
          <w:sz w:val="20"/>
          <w:szCs w:val="20"/>
        </w:rPr>
        <w:t>located in</w:t>
      </w:r>
      <w:r w:rsidR="004F094D" w:rsidRPr="66A057DA">
        <w:rPr>
          <w:rFonts w:ascii="Arial" w:hAnsi="Arial" w:cs="Arial"/>
          <w:sz w:val="20"/>
          <w:szCs w:val="20"/>
        </w:rPr>
        <w:t xml:space="preserve"> [</w:t>
      </w:r>
      <w:r w:rsidR="0056416A" w:rsidRPr="66A057DA">
        <w:rPr>
          <w:rFonts w:ascii="Arial" w:hAnsi="Arial" w:cs="Arial"/>
          <w:color w:val="70AD47" w:themeColor="accent6"/>
          <w:sz w:val="20"/>
          <w:szCs w:val="20"/>
        </w:rPr>
        <w:t>INSERT CITY</w:t>
      </w:r>
      <w:r w:rsidR="004F094D" w:rsidRPr="66A057DA">
        <w:rPr>
          <w:rFonts w:ascii="Arial" w:hAnsi="Arial" w:cs="Arial"/>
          <w:sz w:val="20"/>
          <w:szCs w:val="20"/>
        </w:rPr>
        <w:t xml:space="preserve">] </w:t>
      </w:r>
      <w:r w:rsidR="001F6F7A" w:rsidRPr="66A057DA">
        <w:rPr>
          <w:rFonts w:ascii="Arial" w:hAnsi="Arial" w:cs="Arial"/>
          <w:sz w:val="20"/>
          <w:szCs w:val="20"/>
        </w:rPr>
        <w:t xml:space="preserve">is actively preparing for possible cases of Coronavirus (COVID-19). </w:t>
      </w:r>
      <w:r w:rsidR="00F96085" w:rsidRPr="66A057DA">
        <w:rPr>
          <w:rFonts w:ascii="Arial" w:hAnsi="Arial" w:cs="Arial"/>
          <w:sz w:val="20"/>
          <w:szCs w:val="20"/>
        </w:rPr>
        <w:t>While</w:t>
      </w:r>
      <w:r w:rsidR="00BA47B8">
        <w:rPr>
          <w:rFonts w:ascii="Arial" w:hAnsi="Arial" w:cs="Arial"/>
          <w:sz w:val="20"/>
          <w:szCs w:val="20"/>
        </w:rPr>
        <w:t xml:space="preserve"> </w:t>
      </w:r>
      <w:r w:rsidR="00BA47B8" w:rsidRPr="66A057DA">
        <w:rPr>
          <w:rFonts w:ascii="Arial" w:hAnsi="Arial" w:cs="Arial"/>
          <w:sz w:val="20"/>
          <w:szCs w:val="20"/>
        </w:rPr>
        <w:t>[</w:t>
      </w:r>
      <w:r w:rsidR="00BA47B8" w:rsidRPr="66A057DA">
        <w:rPr>
          <w:rFonts w:ascii="Arial" w:hAnsi="Arial" w:cs="Arial"/>
          <w:color w:val="70AD47" w:themeColor="accent6"/>
          <w:sz w:val="20"/>
          <w:szCs w:val="20"/>
        </w:rPr>
        <w:t xml:space="preserve">INSERT </w:t>
      </w:r>
      <w:r w:rsidR="00BA47B8">
        <w:rPr>
          <w:rFonts w:ascii="Arial" w:hAnsi="Arial" w:cs="Arial"/>
          <w:color w:val="70AD47" w:themeColor="accent6"/>
          <w:sz w:val="20"/>
          <w:szCs w:val="20"/>
        </w:rPr>
        <w:t>NUMBER OF CASES</w:t>
      </w:r>
      <w:r w:rsidR="00BA47B8" w:rsidRPr="66A057DA">
        <w:rPr>
          <w:rFonts w:ascii="Arial" w:hAnsi="Arial" w:cs="Arial"/>
          <w:sz w:val="20"/>
          <w:szCs w:val="20"/>
        </w:rPr>
        <w:t xml:space="preserve">] </w:t>
      </w:r>
      <w:r w:rsidR="008A16EA" w:rsidRPr="66A057DA">
        <w:rPr>
          <w:rFonts w:ascii="Arial" w:hAnsi="Arial" w:cs="Arial"/>
          <w:sz w:val="20"/>
          <w:szCs w:val="20"/>
        </w:rPr>
        <w:t>cases</w:t>
      </w:r>
      <w:r w:rsidR="00F96085" w:rsidRPr="66A057DA">
        <w:rPr>
          <w:rFonts w:ascii="Arial" w:hAnsi="Arial" w:cs="Arial"/>
          <w:sz w:val="20"/>
          <w:szCs w:val="20"/>
        </w:rPr>
        <w:t xml:space="preserve"> of COVID-19 </w:t>
      </w:r>
      <w:r w:rsidR="008A16EA" w:rsidRPr="66A057DA">
        <w:rPr>
          <w:rFonts w:ascii="Arial" w:hAnsi="Arial" w:cs="Arial"/>
          <w:sz w:val="20"/>
          <w:szCs w:val="20"/>
        </w:rPr>
        <w:t xml:space="preserve">have been identified as presumptively positive in </w:t>
      </w:r>
      <w:r w:rsidR="00B43B74">
        <w:rPr>
          <w:rFonts w:ascii="Arial" w:hAnsi="Arial" w:cs="Arial"/>
          <w:sz w:val="20"/>
          <w:szCs w:val="20"/>
        </w:rPr>
        <w:t>Tennessee</w:t>
      </w:r>
      <w:r w:rsidR="000B7E4D" w:rsidRPr="66A057DA">
        <w:rPr>
          <w:rFonts w:ascii="Arial" w:hAnsi="Arial" w:cs="Arial"/>
          <w:sz w:val="20"/>
          <w:szCs w:val="20"/>
        </w:rPr>
        <w:t>,</w:t>
      </w:r>
      <w:r w:rsidR="00F96085" w:rsidRPr="66A057DA">
        <w:rPr>
          <w:rFonts w:ascii="Arial" w:hAnsi="Arial" w:cs="Arial"/>
          <w:sz w:val="20"/>
          <w:szCs w:val="20"/>
        </w:rPr>
        <w:t xml:space="preserve"> </w:t>
      </w:r>
      <w:r w:rsidR="008A16EA" w:rsidRPr="66A057DA">
        <w:rPr>
          <w:rFonts w:ascii="Arial" w:hAnsi="Arial" w:cs="Arial"/>
          <w:sz w:val="20"/>
          <w:szCs w:val="20"/>
        </w:rPr>
        <w:t>no cases have been suspected in our community.  M</w:t>
      </w:r>
      <w:r w:rsidR="00F96085" w:rsidRPr="66A057DA">
        <w:rPr>
          <w:rFonts w:ascii="Arial" w:hAnsi="Arial" w:cs="Arial"/>
          <w:sz w:val="20"/>
          <w:szCs w:val="20"/>
        </w:rPr>
        <w:t xml:space="preserve">uch about the virus is still unknown, </w:t>
      </w:r>
      <w:r w:rsidR="008A16EA" w:rsidRPr="66A057DA">
        <w:rPr>
          <w:rFonts w:ascii="Arial" w:hAnsi="Arial" w:cs="Arial"/>
          <w:sz w:val="20"/>
          <w:szCs w:val="20"/>
        </w:rPr>
        <w:t xml:space="preserve">but </w:t>
      </w:r>
      <w:r w:rsidR="00F96085" w:rsidRPr="66A057DA">
        <w:rPr>
          <w:rFonts w:ascii="Arial" w:hAnsi="Arial" w:cs="Arial"/>
          <w:sz w:val="20"/>
          <w:szCs w:val="20"/>
        </w:rPr>
        <w:t>we do know that the population we serve – older persons with underlying medical conditions – are at greater risk for the most serious forms of infection associat</w:t>
      </w:r>
      <w:r w:rsidR="00214E09" w:rsidRPr="66A057DA">
        <w:rPr>
          <w:rFonts w:ascii="Arial" w:hAnsi="Arial" w:cs="Arial"/>
          <w:sz w:val="20"/>
          <w:szCs w:val="20"/>
        </w:rPr>
        <w:t>ed</w:t>
      </w:r>
      <w:r w:rsidR="00F96085" w:rsidRPr="66A057DA">
        <w:rPr>
          <w:rFonts w:ascii="Arial" w:hAnsi="Arial" w:cs="Arial"/>
          <w:sz w:val="20"/>
          <w:szCs w:val="20"/>
        </w:rPr>
        <w:t xml:space="preserve"> with this new disease. </w:t>
      </w:r>
      <w:bookmarkStart w:id="0" w:name="_Hlk34149897"/>
    </w:p>
    <w:p w14:paraId="3B75419B" w14:textId="77777777" w:rsidR="001F6F7A" w:rsidRPr="00D6161E" w:rsidRDefault="001F6F7A" w:rsidP="001F6F7A">
      <w:pPr>
        <w:pStyle w:val="NoSpacing"/>
        <w:rPr>
          <w:rFonts w:ascii="Arial" w:hAnsi="Arial" w:cs="Arial"/>
          <w:sz w:val="20"/>
          <w:szCs w:val="20"/>
        </w:rPr>
      </w:pPr>
    </w:p>
    <w:p w14:paraId="67A76DC6" w14:textId="04A469B8" w:rsidR="001F6F7A" w:rsidRPr="00D6161E" w:rsidRDefault="001F6F7A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“The health and wellness of our residents</w:t>
      </w:r>
      <w:r w:rsidR="00A42321">
        <w:rPr>
          <w:rFonts w:ascii="Arial" w:hAnsi="Arial" w:cs="Arial"/>
          <w:sz w:val="20"/>
          <w:szCs w:val="20"/>
        </w:rPr>
        <w:t xml:space="preserve"> </w:t>
      </w:r>
      <w:r w:rsidR="00F96085" w:rsidRPr="00D6161E">
        <w:rPr>
          <w:rFonts w:ascii="Arial" w:hAnsi="Arial" w:cs="Arial"/>
          <w:sz w:val="20"/>
          <w:szCs w:val="20"/>
        </w:rPr>
        <w:t>and the caregiving teams who support them</w:t>
      </w:r>
      <w:r w:rsidRPr="00D6161E">
        <w:rPr>
          <w:rFonts w:ascii="Arial" w:hAnsi="Arial" w:cs="Arial"/>
          <w:sz w:val="20"/>
          <w:szCs w:val="20"/>
        </w:rPr>
        <w:t xml:space="preserve"> is our number one priority,” said [</w:t>
      </w:r>
      <w:r w:rsidR="001A3B5D" w:rsidRPr="00D6161E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Pr="00D6161E">
        <w:rPr>
          <w:rFonts w:ascii="Arial" w:hAnsi="Arial" w:cs="Arial"/>
          <w:sz w:val="20"/>
          <w:szCs w:val="20"/>
        </w:rPr>
        <w:t xml:space="preserve">]. </w:t>
      </w:r>
      <w:r w:rsidR="00F96085" w:rsidRPr="00D6161E">
        <w:rPr>
          <w:rFonts w:ascii="Arial" w:hAnsi="Arial" w:cs="Arial"/>
          <w:sz w:val="20"/>
          <w:szCs w:val="20"/>
        </w:rPr>
        <w:t xml:space="preserve">“We are staying abreast of the latest information from the </w:t>
      </w:r>
      <w:r w:rsidR="00A42321">
        <w:rPr>
          <w:rFonts w:ascii="Arial" w:hAnsi="Arial" w:cs="Arial"/>
          <w:sz w:val="20"/>
          <w:szCs w:val="20"/>
        </w:rPr>
        <w:t>Te</w:t>
      </w:r>
      <w:r w:rsidR="00BA47B8">
        <w:rPr>
          <w:rFonts w:ascii="Arial" w:hAnsi="Arial" w:cs="Arial"/>
          <w:sz w:val="20"/>
          <w:szCs w:val="20"/>
        </w:rPr>
        <w:t>n</w:t>
      </w:r>
      <w:r w:rsidR="00A42321">
        <w:rPr>
          <w:rFonts w:ascii="Arial" w:hAnsi="Arial" w:cs="Arial"/>
          <w:sz w:val="20"/>
          <w:szCs w:val="20"/>
        </w:rPr>
        <w:t>nessee</w:t>
      </w:r>
      <w:r w:rsidR="00BA47B8">
        <w:rPr>
          <w:rFonts w:ascii="Arial" w:hAnsi="Arial" w:cs="Arial"/>
          <w:sz w:val="20"/>
          <w:szCs w:val="20"/>
        </w:rPr>
        <w:t xml:space="preserve"> </w:t>
      </w:r>
      <w:r w:rsidR="008F1C10">
        <w:rPr>
          <w:rFonts w:ascii="Arial" w:hAnsi="Arial" w:cs="Arial"/>
          <w:sz w:val="20"/>
          <w:szCs w:val="20"/>
        </w:rPr>
        <w:t>Department of Health</w:t>
      </w:r>
      <w:bookmarkStart w:id="1" w:name="_GoBack"/>
      <w:bookmarkEnd w:id="1"/>
      <w:r w:rsidR="00F96085" w:rsidRPr="00D6161E">
        <w:rPr>
          <w:rFonts w:ascii="Arial" w:hAnsi="Arial" w:cs="Arial"/>
          <w:sz w:val="20"/>
          <w:szCs w:val="20"/>
        </w:rPr>
        <w:t>, the Centers for Disease Control and Prevention (CDC)</w:t>
      </w:r>
      <w:r w:rsidR="00214E09" w:rsidRPr="00D6161E">
        <w:rPr>
          <w:rFonts w:ascii="Arial" w:hAnsi="Arial" w:cs="Arial"/>
          <w:sz w:val="20"/>
          <w:szCs w:val="20"/>
        </w:rPr>
        <w:t>, and we are working with state and local public health and emergency preparedness officials to strengthen our preparation for a possible outbreak of Coronavirus</w:t>
      </w:r>
      <w:r w:rsidR="000B7E4D" w:rsidRPr="00D6161E">
        <w:rPr>
          <w:rFonts w:ascii="Arial" w:hAnsi="Arial" w:cs="Arial"/>
          <w:sz w:val="20"/>
          <w:szCs w:val="20"/>
        </w:rPr>
        <w:t>.”</w:t>
      </w:r>
    </w:p>
    <w:p w14:paraId="1F13A605" w14:textId="77777777" w:rsidR="001F6F7A" w:rsidRPr="00D6161E" w:rsidRDefault="001F6F7A" w:rsidP="001F6F7A">
      <w:pPr>
        <w:rPr>
          <w:rFonts w:ascii="Arial" w:hAnsi="Arial" w:cs="Arial"/>
          <w:sz w:val="20"/>
          <w:szCs w:val="20"/>
        </w:rPr>
      </w:pPr>
    </w:p>
    <w:p w14:paraId="3876E2E3" w14:textId="16673594" w:rsidR="001A6EA3" w:rsidRPr="00D6161E" w:rsidRDefault="00853128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 xml:space="preserve">Based upon </w:t>
      </w:r>
      <w:r w:rsidR="004404C8">
        <w:rPr>
          <w:rFonts w:ascii="Arial" w:hAnsi="Arial" w:cs="Arial"/>
          <w:sz w:val="20"/>
          <w:szCs w:val="20"/>
        </w:rPr>
        <w:t xml:space="preserve">a directive from the state and </w:t>
      </w:r>
      <w:r w:rsidR="004F7419" w:rsidRPr="00D6161E">
        <w:rPr>
          <w:rFonts w:ascii="Arial" w:hAnsi="Arial" w:cs="Arial"/>
          <w:sz w:val="20"/>
          <w:szCs w:val="20"/>
        </w:rPr>
        <w:t xml:space="preserve">revised </w:t>
      </w:r>
      <w:r w:rsidRPr="00D6161E">
        <w:rPr>
          <w:rFonts w:ascii="Arial" w:hAnsi="Arial" w:cs="Arial"/>
          <w:sz w:val="20"/>
          <w:szCs w:val="20"/>
        </w:rPr>
        <w:t xml:space="preserve">recommendations of the CDC, </w:t>
      </w:r>
      <w:r w:rsidR="001F6F7A" w:rsidRPr="00D6161E">
        <w:rPr>
          <w:rFonts w:ascii="Arial" w:hAnsi="Arial" w:cs="Arial"/>
          <w:sz w:val="20"/>
          <w:szCs w:val="20"/>
        </w:rPr>
        <w:t>[</w:t>
      </w:r>
      <w:r w:rsidR="001A3B5D" w:rsidRPr="00D6161E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="001F6F7A" w:rsidRPr="00D6161E">
        <w:rPr>
          <w:rFonts w:ascii="Arial" w:hAnsi="Arial" w:cs="Arial"/>
          <w:sz w:val="20"/>
          <w:szCs w:val="20"/>
        </w:rPr>
        <w:t xml:space="preserve">] </w:t>
      </w:r>
      <w:r w:rsidR="004404C8">
        <w:rPr>
          <w:rFonts w:ascii="Arial" w:hAnsi="Arial" w:cs="Arial"/>
          <w:sz w:val="20"/>
          <w:szCs w:val="20"/>
        </w:rPr>
        <w:t>has begun</w:t>
      </w:r>
      <w:r w:rsidR="00B36339" w:rsidRPr="00D6161E">
        <w:rPr>
          <w:rFonts w:ascii="Arial" w:hAnsi="Arial" w:cs="Arial"/>
          <w:sz w:val="20"/>
          <w:szCs w:val="20"/>
        </w:rPr>
        <w:t xml:space="preserve"> screening visitors</w:t>
      </w:r>
      <w:r w:rsidR="003718C4" w:rsidRPr="00D6161E">
        <w:rPr>
          <w:rFonts w:ascii="Arial" w:hAnsi="Arial" w:cs="Arial"/>
          <w:sz w:val="20"/>
          <w:szCs w:val="20"/>
        </w:rPr>
        <w:t xml:space="preserve"> for risk factors</w:t>
      </w:r>
      <w:r w:rsidR="00B36339" w:rsidRPr="00D6161E">
        <w:rPr>
          <w:rFonts w:ascii="Arial" w:hAnsi="Arial" w:cs="Arial"/>
          <w:sz w:val="20"/>
          <w:szCs w:val="20"/>
        </w:rPr>
        <w:t xml:space="preserve"> and </w:t>
      </w:r>
      <w:r w:rsidR="00EC2361" w:rsidRPr="00D6161E">
        <w:rPr>
          <w:rFonts w:ascii="Arial" w:hAnsi="Arial" w:cs="Arial"/>
          <w:sz w:val="20"/>
          <w:szCs w:val="20"/>
        </w:rPr>
        <w:t>limit visitation</w:t>
      </w:r>
      <w:r w:rsidRPr="00D6161E">
        <w:rPr>
          <w:rFonts w:ascii="Arial" w:hAnsi="Arial" w:cs="Arial"/>
          <w:sz w:val="20"/>
          <w:szCs w:val="20"/>
        </w:rPr>
        <w:t xml:space="preserve"> </w:t>
      </w:r>
      <w:r w:rsidR="004F7419" w:rsidRPr="00D6161E">
        <w:rPr>
          <w:rFonts w:ascii="Arial" w:hAnsi="Arial" w:cs="Arial"/>
          <w:sz w:val="20"/>
          <w:szCs w:val="20"/>
        </w:rPr>
        <w:t xml:space="preserve">into </w:t>
      </w:r>
      <w:r w:rsidRPr="00D6161E">
        <w:rPr>
          <w:rFonts w:ascii="Arial" w:hAnsi="Arial" w:cs="Arial"/>
          <w:sz w:val="20"/>
          <w:szCs w:val="20"/>
        </w:rPr>
        <w:t xml:space="preserve">the campus to combat the spread of the disease and protect the health and welfare of our residents.  </w:t>
      </w:r>
      <w:r w:rsidR="001A6EA3" w:rsidRPr="00D6161E">
        <w:rPr>
          <w:rFonts w:ascii="Arial" w:hAnsi="Arial" w:cs="Arial"/>
          <w:sz w:val="20"/>
          <w:szCs w:val="20"/>
        </w:rPr>
        <w:t>“</w:t>
      </w:r>
      <w:r w:rsidR="00275820" w:rsidRPr="00D6161E">
        <w:rPr>
          <w:rFonts w:ascii="Arial" w:hAnsi="Arial" w:cs="Arial"/>
          <w:sz w:val="20"/>
          <w:szCs w:val="20"/>
        </w:rPr>
        <w:t>We encourage loved ones to communicate with our residents</w:t>
      </w:r>
      <w:r w:rsidR="00DF5FF7" w:rsidRPr="00D6161E">
        <w:rPr>
          <w:rFonts w:ascii="Arial" w:hAnsi="Arial" w:cs="Arial"/>
          <w:sz w:val="20"/>
          <w:szCs w:val="20"/>
        </w:rPr>
        <w:t xml:space="preserve"> in other ways than in-person visits like video chat, telephone, or social media</w:t>
      </w:r>
      <w:r w:rsidR="003700CE" w:rsidRPr="00D6161E">
        <w:rPr>
          <w:rFonts w:ascii="Arial" w:hAnsi="Arial" w:cs="Arial"/>
          <w:sz w:val="20"/>
          <w:szCs w:val="20"/>
        </w:rPr>
        <w:t>,” said [</w:t>
      </w:r>
      <w:r w:rsidR="003700CE" w:rsidRPr="00D6161E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="003700CE" w:rsidRPr="00D6161E">
        <w:rPr>
          <w:rFonts w:ascii="Arial" w:hAnsi="Arial" w:cs="Arial"/>
          <w:sz w:val="20"/>
          <w:szCs w:val="20"/>
        </w:rPr>
        <w:t>]</w:t>
      </w:r>
      <w:r w:rsidR="0045108A" w:rsidRPr="00D6161E">
        <w:rPr>
          <w:rFonts w:ascii="Arial" w:hAnsi="Arial" w:cs="Arial"/>
          <w:sz w:val="20"/>
          <w:szCs w:val="20"/>
        </w:rPr>
        <w:t>.</w:t>
      </w:r>
      <w:r w:rsidR="001A6EA3" w:rsidRPr="00D6161E">
        <w:rPr>
          <w:rFonts w:ascii="Arial" w:hAnsi="Arial" w:cs="Arial"/>
          <w:sz w:val="20"/>
          <w:szCs w:val="20"/>
        </w:rPr>
        <w:t xml:space="preserve"> </w:t>
      </w:r>
      <w:r w:rsidR="0045108A" w:rsidRPr="00D6161E">
        <w:rPr>
          <w:rFonts w:ascii="Arial" w:hAnsi="Arial" w:cs="Arial"/>
          <w:sz w:val="20"/>
          <w:szCs w:val="20"/>
        </w:rPr>
        <w:t xml:space="preserve"> </w:t>
      </w:r>
      <w:r w:rsidR="000B7E4D" w:rsidRPr="00D6161E">
        <w:rPr>
          <w:rFonts w:ascii="Arial" w:hAnsi="Arial" w:cs="Arial"/>
          <w:sz w:val="20"/>
          <w:szCs w:val="20"/>
        </w:rPr>
        <w:t>“</w:t>
      </w:r>
      <w:r w:rsidR="001A6EA3" w:rsidRPr="00D6161E">
        <w:rPr>
          <w:rFonts w:ascii="Arial" w:hAnsi="Arial" w:cs="Arial"/>
          <w:sz w:val="20"/>
          <w:szCs w:val="20"/>
        </w:rPr>
        <w:t xml:space="preserve">These precautions are vital to helping us avoid and minimize the possible spread of this virus.” </w:t>
      </w:r>
    </w:p>
    <w:p w14:paraId="230198B2" w14:textId="77777777" w:rsidR="000B7E4D" w:rsidRPr="00D6161E" w:rsidRDefault="000B7E4D" w:rsidP="001F6F7A">
      <w:pPr>
        <w:rPr>
          <w:rFonts w:ascii="Arial" w:hAnsi="Arial" w:cs="Arial"/>
          <w:sz w:val="20"/>
          <w:szCs w:val="20"/>
        </w:rPr>
      </w:pPr>
    </w:p>
    <w:p w14:paraId="0142AFE6" w14:textId="2A504BB5" w:rsidR="00706D0C" w:rsidRPr="00D6161E" w:rsidRDefault="00706D0C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[</w:t>
      </w:r>
      <w:r w:rsidRPr="00D6161E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00D6161E">
        <w:rPr>
          <w:rFonts w:ascii="Arial" w:hAnsi="Arial" w:cs="Arial"/>
          <w:sz w:val="20"/>
          <w:szCs w:val="20"/>
        </w:rPr>
        <w:t>] is also educating staff and residents and families on symptom awareness for COVID-19</w:t>
      </w:r>
      <w:r w:rsidR="007B360C" w:rsidRPr="00D6161E">
        <w:rPr>
          <w:rFonts w:ascii="Arial" w:hAnsi="Arial" w:cs="Arial"/>
          <w:sz w:val="20"/>
          <w:szCs w:val="20"/>
        </w:rPr>
        <w:t xml:space="preserve"> and</w:t>
      </w:r>
      <w:r w:rsidR="0045108A" w:rsidRPr="00D6161E">
        <w:rPr>
          <w:rFonts w:ascii="Arial" w:hAnsi="Arial" w:cs="Arial"/>
          <w:sz w:val="20"/>
          <w:szCs w:val="20"/>
        </w:rPr>
        <w:t xml:space="preserve"> </w:t>
      </w:r>
      <w:r w:rsidR="009B5A9D" w:rsidRPr="00D6161E">
        <w:rPr>
          <w:rFonts w:ascii="Arial" w:hAnsi="Arial" w:cs="Arial"/>
          <w:sz w:val="20"/>
          <w:szCs w:val="20"/>
        </w:rPr>
        <w:t>infection control best practices</w:t>
      </w:r>
      <w:r w:rsidRPr="00D6161E">
        <w:rPr>
          <w:rFonts w:ascii="Arial" w:hAnsi="Arial" w:cs="Arial"/>
          <w:sz w:val="20"/>
          <w:szCs w:val="20"/>
        </w:rPr>
        <w:t xml:space="preserve"> and have clear protocols for staff to stay home and not come to work if they are ill or symptomatic. </w:t>
      </w:r>
    </w:p>
    <w:p w14:paraId="46829AAC" w14:textId="77777777" w:rsidR="00706D0C" w:rsidRPr="00D6161E" w:rsidRDefault="00706D0C" w:rsidP="001F6F7A">
      <w:pPr>
        <w:rPr>
          <w:rFonts w:ascii="Arial" w:hAnsi="Arial" w:cs="Arial"/>
          <w:sz w:val="20"/>
          <w:szCs w:val="20"/>
        </w:rPr>
      </w:pPr>
    </w:p>
    <w:p w14:paraId="29EE06DF" w14:textId="7662C73E" w:rsidR="001A6EA3" w:rsidRPr="00D6161E" w:rsidRDefault="001A6EA3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Detailed and specific plans</w:t>
      </w:r>
      <w:r w:rsidR="000B7E4D" w:rsidRPr="00D6161E">
        <w:rPr>
          <w:rFonts w:ascii="Arial" w:hAnsi="Arial" w:cs="Arial"/>
          <w:sz w:val="20"/>
          <w:szCs w:val="20"/>
        </w:rPr>
        <w:t xml:space="preserve"> </w:t>
      </w:r>
      <w:r w:rsidRPr="00D6161E">
        <w:rPr>
          <w:rFonts w:ascii="Arial" w:hAnsi="Arial" w:cs="Arial"/>
          <w:sz w:val="20"/>
          <w:szCs w:val="20"/>
        </w:rPr>
        <w:t>already in place for a wide range of emergencies are being updated and evaluated as new information becomes available</w:t>
      </w:r>
      <w:r w:rsidR="00BF7941" w:rsidRPr="00D6161E">
        <w:rPr>
          <w:rFonts w:ascii="Arial" w:hAnsi="Arial" w:cs="Arial"/>
          <w:sz w:val="20"/>
          <w:szCs w:val="20"/>
        </w:rPr>
        <w:t>,</w:t>
      </w:r>
      <w:r w:rsidRPr="00D6161E">
        <w:rPr>
          <w:rFonts w:ascii="Arial" w:hAnsi="Arial" w:cs="Arial"/>
          <w:sz w:val="20"/>
          <w:szCs w:val="20"/>
        </w:rPr>
        <w:t xml:space="preserve"> and we are working closely with other health care providers in our community to help ensure the health and safety of all. </w:t>
      </w:r>
    </w:p>
    <w:p w14:paraId="139BF55B" w14:textId="77777777" w:rsidR="00C75E0D" w:rsidRPr="00D6161E" w:rsidRDefault="00C75E0D" w:rsidP="001F6F7A">
      <w:pPr>
        <w:rPr>
          <w:rFonts w:ascii="Arial" w:hAnsi="Arial" w:cs="Arial"/>
          <w:sz w:val="20"/>
          <w:szCs w:val="20"/>
        </w:rPr>
      </w:pPr>
    </w:p>
    <w:p w14:paraId="72A2F626" w14:textId="4A6E96F0" w:rsidR="001F6F7A" w:rsidRPr="00D6161E" w:rsidRDefault="001F6F7A" w:rsidP="00C75E0D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As we navigate this challenge, we remain focused on providing exceptional care and service</w:t>
      </w:r>
      <w:r w:rsidR="00C75E0D" w:rsidRPr="00D6161E">
        <w:rPr>
          <w:rFonts w:ascii="Arial" w:hAnsi="Arial" w:cs="Arial"/>
          <w:sz w:val="20"/>
          <w:szCs w:val="20"/>
        </w:rPr>
        <w:t>s</w:t>
      </w:r>
      <w:r w:rsidRPr="00D6161E">
        <w:rPr>
          <w:rFonts w:ascii="Arial" w:hAnsi="Arial" w:cs="Arial"/>
          <w:sz w:val="20"/>
          <w:szCs w:val="20"/>
        </w:rPr>
        <w:t xml:space="preserve"> for our residents</w:t>
      </w:r>
      <w:r w:rsidR="00C75E0D" w:rsidRPr="00D6161E">
        <w:rPr>
          <w:rFonts w:ascii="Arial" w:hAnsi="Arial" w:cs="Arial"/>
          <w:sz w:val="20"/>
          <w:szCs w:val="20"/>
        </w:rPr>
        <w:t>/tenants</w:t>
      </w:r>
      <w:r w:rsidRPr="00D6161E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4560F8C6" w14:textId="66B331E1" w:rsidR="001F6F7A" w:rsidRPr="00D6161E" w:rsidRDefault="001F6F7A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38D84CB" w14:textId="672C237B" w:rsidR="00471762" w:rsidRPr="00D6161E" w:rsidRDefault="00471762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19EDF9F6" w14:textId="77777777" w:rsidR="00C75E0D" w:rsidRPr="00D6161E" w:rsidRDefault="00C75E0D" w:rsidP="00C75E0D">
      <w:pPr>
        <w:jc w:val="center"/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###</w:t>
      </w:r>
    </w:p>
    <w:p w14:paraId="26C9ABCF" w14:textId="21D0DECC" w:rsidR="0002028C" w:rsidRPr="00D6161E" w:rsidRDefault="0002028C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99D7AE0" w14:textId="0FE56E99" w:rsidR="0002028C" w:rsidRPr="00D6161E" w:rsidRDefault="0002028C" w:rsidP="66A057D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66A057DA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1F6F7A" w:rsidRPr="66A057DA">
        <w:rPr>
          <w:rFonts w:ascii="Arial" w:hAnsi="Arial" w:cs="Arial"/>
          <w:b/>
          <w:bCs/>
          <w:sz w:val="20"/>
          <w:szCs w:val="20"/>
        </w:rPr>
        <w:t>[</w:t>
      </w:r>
      <w:r w:rsidR="001A3B5D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INSERT ORGANIZATION NAME</w:t>
      </w:r>
      <w:r w:rsidR="001F6F7A" w:rsidRPr="66A057DA">
        <w:rPr>
          <w:rFonts w:ascii="Arial" w:hAnsi="Arial" w:cs="Arial"/>
          <w:b/>
          <w:bCs/>
          <w:sz w:val="20"/>
          <w:szCs w:val="20"/>
        </w:rPr>
        <w:t>]</w:t>
      </w:r>
    </w:p>
    <w:p w14:paraId="64FFED3B" w14:textId="21B8FADE" w:rsidR="0002028C" w:rsidRPr="00D6161E" w:rsidRDefault="001F6F7A" w:rsidP="000217DB">
      <w:pPr>
        <w:pStyle w:val="NoSpacing"/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[Include a description of your organization—how long you have been serving your community, the services you provide, how many individuals you employ, your mission, etc.]</w:t>
      </w:r>
    </w:p>
    <w:p w14:paraId="5351B138" w14:textId="77777777" w:rsidR="0059121B" w:rsidRPr="00D6161E" w:rsidRDefault="0059121B" w:rsidP="000217DB">
      <w:pPr>
        <w:pStyle w:val="NoSpacing"/>
        <w:rPr>
          <w:sz w:val="20"/>
          <w:szCs w:val="20"/>
        </w:rPr>
      </w:pPr>
    </w:p>
    <w:p w14:paraId="0008966D" w14:textId="77777777" w:rsidR="00C37A0B" w:rsidRPr="00D6161E" w:rsidRDefault="00C37A0B" w:rsidP="000217DB">
      <w:pPr>
        <w:pStyle w:val="NoSpacing"/>
        <w:rPr>
          <w:sz w:val="20"/>
          <w:szCs w:val="20"/>
        </w:rPr>
      </w:pPr>
    </w:p>
    <w:p w14:paraId="0B9E9361" w14:textId="77777777" w:rsidR="000217DB" w:rsidRPr="00D6161E" w:rsidRDefault="000217DB" w:rsidP="000217DB">
      <w:pPr>
        <w:pStyle w:val="NoSpacing"/>
        <w:rPr>
          <w:sz w:val="20"/>
          <w:szCs w:val="20"/>
        </w:rPr>
      </w:pPr>
    </w:p>
    <w:sectPr w:rsidR="000217DB" w:rsidRPr="00D6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2BB3"/>
    <w:multiLevelType w:val="hybridMultilevel"/>
    <w:tmpl w:val="467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38EE"/>
    <w:multiLevelType w:val="hybridMultilevel"/>
    <w:tmpl w:val="518A910C"/>
    <w:lvl w:ilvl="0" w:tplc="0338D4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A621E"/>
    <w:multiLevelType w:val="hybridMultilevel"/>
    <w:tmpl w:val="EA241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tjQ0NDcyMDYzNTdQ0lEKTi0uzszPAykwrAUADxTFqSwAAAA="/>
  </w:docVars>
  <w:rsids>
    <w:rsidRoot w:val="000217DB"/>
    <w:rsid w:val="000034E5"/>
    <w:rsid w:val="000054F4"/>
    <w:rsid w:val="0002028C"/>
    <w:rsid w:val="000217DB"/>
    <w:rsid w:val="000B7E4D"/>
    <w:rsid w:val="001A3B5D"/>
    <w:rsid w:val="001A6EA3"/>
    <w:rsid w:val="001D70C0"/>
    <w:rsid w:val="001F6F7A"/>
    <w:rsid w:val="00214E09"/>
    <w:rsid w:val="00275820"/>
    <w:rsid w:val="002F4375"/>
    <w:rsid w:val="003644B6"/>
    <w:rsid w:val="003700CE"/>
    <w:rsid w:val="003718C4"/>
    <w:rsid w:val="003C588D"/>
    <w:rsid w:val="004404C8"/>
    <w:rsid w:val="0045108A"/>
    <w:rsid w:val="00471762"/>
    <w:rsid w:val="004F094D"/>
    <w:rsid w:val="004F7419"/>
    <w:rsid w:val="0056416A"/>
    <w:rsid w:val="0059121B"/>
    <w:rsid w:val="006116FB"/>
    <w:rsid w:val="00637544"/>
    <w:rsid w:val="006B3096"/>
    <w:rsid w:val="006D3497"/>
    <w:rsid w:val="00706D0C"/>
    <w:rsid w:val="007B32C8"/>
    <w:rsid w:val="007B360C"/>
    <w:rsid w:val="00853128"/>
    <w:rsid w:val="00871A67"/>
    <w:rsid w:val="008A16EA"/>
    <w:rsid w:val="008B28AE"/>
    <w:rsid w:val="008D1EE7"/>
    <w:rsid w:val="008D6C6D"/>
    <w:rsid w:val="008F1C10"/>
    <w:rsid w:val="00931F57"/>
    <w:rsid w:val="00957E03"/>
    <w:rsid w:val="00970E2F"/>
    <w:rsid w:val="009B5A9D"/>
    <w:rsid w:val="00A02F5B"/>
    <w:rsid w:val="00A40DDD"/>
    <w:rsid w:val="00A42321"/>
    <w:rsid w:val="00B36339"/>
    <w:rsid w:val="00B43B74"/>
    <w:rsid w:val="00BA47B8"/>
    <w:rsid w:val="00BF7941"/>
    <w:rsid w:val="00C37A0B"/>
    <w:rsid w:val="00C75E0D"/>
    <w:rsid w:val="00D6161E"/>
    <w:rsid w:val="00DC6ACE"/>
    <w:rsid w:val="00DF5FF7"/>
    <w:rsid w:val="00E14E58"/>
    <w:rsid w:val="00EC2361"/>
    <w:rsid w:val="00F96085"/>
    <w:rsid w:val="0A38102F"/>
    <w:rsid w:val="0DA84F0C"/>
    <w:rsid w:val="0E569DE7"/>
    <w:rsid w:val="478DAD3B"/>
    <w:rsid w:val="66A057DA"/>
    <w:rsid w:val="7565BFA5"/>
    <w:rsid w:val="7B5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CF96"/>
  <w15:chartTrackingRefBased/>
  <w15:docId w15:val="{4A55911A-0408-44CA-949B-882F6DF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7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40DDD"/>
    <w:rPr>
      <w:i/>
      <w:iCs/>
    </w:rPr>
  </w:style>
  <w:style w:type="character" w:customStyle="1" w:styleId="apple-converted-space">
    <w:name w:val="apple-converted-space"/>
    <w:basedOn w:val="DefaultParagraphFont"/>
    <w:rsid w:val="00A40DDD"/>
  </w:style>
  <w:style w:type="character" w:styleId="Hyperlink">
    <w:name w:val="Hyperlink"/>
    <w:basedOn w:val="DefaultParagraphFont"/>
    <w:uiPriority w:val="99"/>
    <w:unhideWhenUsed/>
    <w:rsid w:val="00591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F7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3502D-A71C-4E73-8D2A-814AF17EA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B98E0-A744-469E-AE3D-3114C4A85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63076-974C-4BBC-8D00-13EC9639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Shannon Byrne</cp:lastModifiedBy>
  <cp:revision>4</cp:revision>
  <cp:lastPrinted>2020-03-13T17:11:00Z</cp:lastPrinted>
  <dcterms:created xsi:type="dcterms:W3CDTF">2020-03-19T18:44:00Z</dcterms:created>
  <dcterms:modified xsi:type="dcterms:W3CDTF">2020-03-19T18:48:00Z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